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EB3" w:rsidRPr="00737EB3" w:rsidRDefault="00737EB3" w:rsidP="00737EB3">
      <w:pPr>
        <w:spacing w:after="0"/>
        <w:ind w:firstLine="708"/>
        <w:rPr>
          <w:b/>
          <w:szCs w:val="24"/>
        </w:rPr>
      </w:pPr>
      <w:r w:rsidRPr="00737EB3">
        <w:rPr>
          <w:b/>
          <w:szCs w:val="24"/>
        </w:rPr>
        <w:t>OKULUMUZUN TARİHÇESİ</w:t>
      </w:r>
    </w:p>
    <w:p w:rsidR="00737EB3" w:rsidRDefault="00737EB3" w:rsidP="00737EB3">
      <w:pPr>
        <w:spacing w:after="0"/>
        <w:ind w:firstLine="708"/>
        <w:rPr>
          <w:szCs w:val="24"/>
        </w:rPr>
      </w:pPr>
    </w:p>
    <w:p w:rsidR="00737EB3" w:rsidRPr="005A37AB" w:rsidRDefault="00737EB3" w:rsidP="00737EB3">
      <w:pPr>
        <w:spacing w:after="0"/>
        <w:ind w:firstLine="708"/>
        <w:rPr>
          <w:szCs w:val="24"/>
        </w:rPr>
      </w:pPr>
      <w:r w:rsidRPr="005A37AB">
        <w:rPr>
          <w:szCs w:val="24"/>
        </w:rPr>
        <w:t>Okulumuz, Zonguldak Merkez Yenimahalle´de eğitim-öğretime ilk önce cami altında 120 öğrenci ve iki öğretmen ile başlamıştır. Daha sonra 1978 yılında Yenimahalle Orhan Gazi Caddesi No: 13 adresinde yeni bir bina yapılmış, Yenimahalle İlkokulu olarak 5 derslikle eğitim-öğretime başlanmıştır. İlköğretim 8 yıla çıkınca okulumuzun öğrencileri çevrede bulunan Kapuz İlköğretim Okulu´nda  veya  İnağzı  İlköğretim Okulu’nda eğitim-öğretime devam etmiştir. Ancak 2001-2002 eğitim-öğretim yılında okulumuz İlköğretime dönüştürülünce öğrencilerimiz eğitime kendi okullarında devam etmişlerdir. 2001-2002 eğitim-öğretim yılında 6. sınıf açılmış çevre okulların öğretmenleri dersleri doldurmuştur. Daha sonra 6.  7. ve 8. sınıf da açılmış olup eğitim-öğretime sabahçı-öğlenci şeklinde devam edilmiştir.</w:t>
      </w:r>
    </w:p>
    <w:p w:rsidR="00737EB3" w:rsidRPr="005A37AB" w:rsidRDefault="00737EB3" w:rsidP="00737EB3">
      <w:pPr>
        <w:spacing w:after="0"/>
        <w:ind w:firstLine="708"/>
        <w:rPr>
          <w:szCs w:val="24"/>
        </w:rPr>
      </w:pPr>
      <w:r w:rsidRPr="005A37AB">
        <w:rPr>
          <w:szCs w:val="24"/>
        </w:rPr>
        <w:t>2007-2008 Eğitim öğretim yılında ise okulumuz Yenimahalle Küme Sokak No:1 adresindeki 16 derslikli yeni binasına taşınmıştır. 11 Nisan 2012 tarihli Resmi Gazetede yayımlanarak yürürlüğe giren yeni eğitim sistemiyle birlikte 2012—2013 eğitim yılından okulumuz TOKİ Yenimahalle İlkokulu Müdürlüğü bünyesinde TOKİ Yenimahalle İlkokulu ve Ortaokulu şeklinde iki ayrı kurum olarak eğitim öğretime devam etmektedir. Okulumuzda normal eğitim yapılmaktadır.</w:t>
      </w:r>
    </w:p>
    <w:p w:rsidR="007809EA" w:rsidRPr="006A79B3" w:rsidRDefault="00737EB3" w:rsidP="006A79B3">
      <w:pPr>
        <w:spacing w:after="0"/>
        <w:ind w:firstLine="708"/>
        <w:rPr>
          <w:szCs w:val="24"/>
        </w:rPr>
      </w:pPr>
      <w:r w:rsidRPr="005A37AB">
        <w:rPr>
          <w:szCs w:val="24"/>
        </w:rPr>
        <w:t>Ulaştırma Bakanlığı´nın yürüttüğü proje kapsamında okulumuzda 2007-2008 eğitim öğretim yılında BİLGİ TEKNOLOJİSİ SINIFI kurulmuştur. Ayrıca bu öğretim yılından itibaren okulumuz bünyesinde 2 derslikli Anasınıfı açılmıştır. 2017—2018 eğitim öğretim yılında ise Milli Eğitim Bakanlığı’nca Z—KÜTÜPHANE kurulmuştur.</w:t>
      </w:r>
      <w:bookmarkStart w:id="0" w:name="_GoBack"/>
      <w:bookmarkEnd w:id="0"/>
    </w:p>
    <w:sectPr w:rsidR="007809EA" w:rsidRPr="006A79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EB3" w:rsidRDefault="00737EB3" w:rsidP="00737EB3">
      <w:pPr>
        <w:spacing w:after="0" w:line="240" w:lineRule="auto"/>
      </w:pPr>
      <w:r>
        <w:separator/>
      </w:r>
    </w:p>
  </w:endnote>
  <w:endnote w:type="continuationSeparator" w:id="0">
    <w:p w:rsidR="00737EB3" w:rsidRDefault="00737EB3" w:rsidP="00737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EB3" w:rsidRDefault="00737EB3" w:rsidP="00737EB3">
      <w:pPr>
        <w:spacing w:after="0" w:line="240" w:lineRule="auto"/>
      </w:pPr>
      <w:r>
        <w:separator/>
      </w:r>
    </w:p>
  </w:footnote>
  <w:footnote w:type="continuationSeparator" w:id="0">
    <w:p w:rsidR="00737EB3" w:rsidRDefault="00737EB3" w:rsidP="00737E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B3"/>
    <w:rsid w:val="006A79B3"/>
    <w:rsid w:val="00737EB3"/>
    <w:rsid w:val="007809EA"/>
    <w:rsid w:val="00C04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2AC7"/>
  <w15:chartTrackingRefBased/>
  <w15:docId w15:val="{FB9D5DEB-16B5-41DD-9C50-2360D6C7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EB3"/>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3">
    <w:name w:val="Body Text Indent 3"/>
    <w:basedOn w:val="Normal"/>
    <w:link w:val="GvdeMetniGirintisi3Char"/>
    <w:uiPriority w:val="99"/>
    <w:unhideWhenUsed/>
    <w:rsid w:val="00737EB3"/>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rsid w:val="00737EB3"/>
    <w:rPr>
      <w:rFonts w:ascii="Book Antiqua" w:eastAsia="Times New Roman" w:hAnsi="Book Antiqua" w:cs="Times New Roman"/>
      <w:sz w:val="16"/>
      <w:szCs w:val="16"/>
      <w:lang w:eastAsia="tr-TR"/>
    </w:rPr>
  </w:style>
  <w:style w:type="paragraph" w:styleId="stBilgi">
    <w:name w:val="header"/>
    <w:basedOn w:val="Normal"/>
    <w:link w:val="stBilgiChar"/>
    <w:uiPriority w:val="99"/>
    <w:unhideWhenUsed/>
    <w:rsid w:val="00737E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7EB3"/>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737E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7EB3"/>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2020-06-29T12:15:00Z</dcterms:created>
  <dcterms:modified xsi:type="dcterms:W3CDTF">2020-06-29T12:16:00Z</dcterms:modified>
</cp:coreProperties>
</file>